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9A39E" w14:textId="2F2F790F" w:rsidR="0051628A" w:rsidRDefault="00A16C91">
      <w:r>
        <w:t>Ce 18 septembre, la TeamCycloCancer s’est implantée à Puy Saint Martin. L’événement soutenait le service oncologique de l’hôpital des Portes de Provence</w:t>
      </w:r>
      <w:r w:rsidR="00BE7CF8">
        <w:t>, et s’inscrivait dans l’action en</w:t>
      </w:r>
      <w:r w:rsidR="004A4F47">
        <w:t>tamée depuis 2014 par Patrice Martin, son Président fondateur</w:t>
      </w:r>
      <w:r>
        <w:t xml:space="preserve">. </w:t>
      </w:r>
    </w:p>
    <w:p w14:paraId="675BCD2E" w14:textId="77777777" w:rsidR="00BE2A0D" w:rsidRDefault="00A16C91">
      <w:r>
        <w:t>Le Président du club accueillant s’est félicité de cette réussite et enregistrait un taux de fréquentation de + 60% par rapport par rapport à une manifestation dominicale</w:t>
      </w:r>
      <w:r w:rsidR="00BE2A0D">
        <w:t>,</w:t>
      </w:r>
      <w:r>
        <w:t xml:space="preserve"> adressée aux cyclistes. </w:t>
      </w:r>
      <w:r w:rsidR="00BE2A0D">
        <w:t>« </w:t>
      </w:r>
      <w:r>
        <w:t xml:space="preserve">L’action conjointe avec la TeamCycloCancer a renforcé </w:t>
      </w:r>
      <w:r w:rsidR="00BE2A0D">
        <w:t xml:space="preserve">notre </w:t>
      </w:r>
      <w:r>
        <w:t>attractivité</w:t>
      </w:r>
      <w:r w:rsidR="00BE2A0D">
        <w:t>, et servi une cause solidaire » déclare Maurice Bobichon correspondant local de l’association.</w:t>
      </w:r>
    </w:p>
    <w:p w14:paraId="789D9443" w14:textId="5CFF91AB" w:rsidR="00A16C91" w:rsidRDefault="00BE2A0D">
      <w:r>
        <w:t xml:space="preserve">Les témoins et invités se sont </w:t>
      </w:r>
      <w:r w:rsidR="00CE1E73">
        <w:t>succédés</w:t>
      </w:r>
      <w:r>
        <w:t xml:space="preserve"> sur le podium protocolaire. Christine </w:t>
      </w:r>
      <w:r w:rsidR="00BF2B25">
        <w:t xml:space="preserve">Hainaut présentait son livre « Moi, j’ai pas le cancer », récit de son expérience personnelle. « Ma fille, âgée de 14 ans, sportive, a surmonté la maladie grâce au sport. Puis, Martine Misslin-Morand, qui a réalisé un tour de France à vélo et </w:t>
      </w:r>
      <w:r w:rsidR="004714A1">
        <w:t>repris dans</w:t>
      </w:r>
      <w:r w:rsidR="00BF2B25">
        <w:t xml:space="preserve"> son livre : « 70 ans, 70 jours, 70 étapes », au bénéfice de l’association des infirmes moteurs cérébraux. Enfin, Louis Jeannin, Président du Tour féminin international de l’Ardèche </w:t>
      </w:r>
      <w:r w:rsidR="004714A1">
        <w:t xml:space="preserve">qui a accueilli spontanément la TeamCycloCancer sur ses 5 jours de courses. </w:t>
      </w:r>
    </w:p>
    <w:p w14:paraId="4C8EE518" w14:textId="77777777" w:rsidR="00DC039B" w:rsidRDefault="00A26814">
      <w:r>
        <w:t xml:space="preserve">A cette occasion, </w:t>
      </w:r>
      <w:r w:rsidR="004714A1">
        <w:t xml:space="preserve">Olivier Digoude, promoteur événementiel de la TeamCycloCancer, rappelait l’épreuve Rouen-Montélimar </w:t>
      </w:r>
      <w:r>
        <w:t xml:space="preserve">qui s’est déroulée </w:t>
      </w:r>
      <w:r w:rsidR="004714A1">
        <w:t xml:space="preserve">en mai 2022. </w:t>
      </w:r>
      <w:r>
        <w:t>Le</w:t>
      </w:r>
      <w:r w:rsidR="004714A1">
        <w:t xml:space="preserve"> peloton solidaire composé des cyclistes du club Puy Saint Martin</w:t>
      </w:r>
      <w:r>
        <w:t xml:space="preserve"> </w:t>
      </w:r>
      <w:r w:rsidR="004714A1">
        <w:t xml:space="preserve">a croisé 6 services oncologiques pour promouvoir le sport-santé, pendant et après les soins. </w:t>
      </w:r>
      <w:r>
        <w:t xml:space="preserve">« La démarche a </w:t>
      </w:r>
      <w:r w:rsidR="00DC039B">
        <w:t>rappelé les bienfaits de la pratique d’une activité contrôlée. Notre démarche a i</w:t>
      </w:r>
      <w:r>
        <w:t>nsufflé quelques espoirs d</w:t>
      </w:r>
      <w:r w:rsidR="00DC039B">
        <w:t xml:space="preserve">ans l’accélaration de la </w:t>
      </w:r>
      <w:r>
        <w:t>guérisson</w:t>
      </w:r>
      <w:r w:rsidR="00DC039B">
        <w:t> » rappelle Maurice B.</w:t>
      </w:r>
    </w:p>
    <w:p w14:paraId="76D90FDC" w14:textId="28926814" w:rsidR="004714A1" w:rsidRDefault="00DC039B">
      <w:r>
        <w:t xml:space="preserve">Tous les avis convergeaient sur une mobilisation continue de la lutte contre le cancer. C’est encore 1000 personnes qui apprennent chaque jour </w:t>
      </w:r>
      <w:r w:rsidR="00CE1E73">
        <w:t xml:space="preserve">être atteintes de la maladie. Les progrès de la médecine se concentrent sur quelques cancers ciblés. L’action de la TeamCycloCancer contribue à sensibiliser le Grand Public, collecter des dons, informer sur les suites de la maladies et conséquences pour l’entourage. Restons mobilisés ! </w:t>
      </w:r>
    </w:p>
    <w:sectPr w:rsidR="004714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6F439" w14:textId="77777777" w:rsidR="00CE1E73" w:rsidRDefault="00CE1E73" w:rsidP="00CE1E73">
      <w:pPr>
        <w:spacing w:after="0" w:line="240" w:lineRule="auto"/>
      </w:pPr>
      <w:r>
        <w:separator/>
      </w:r>
    </w:p>
  </w:endnote>
  <w:endnote w:type="continuationSeparator" w:id="0">
    <w:p w14:paraId="063E0300" w14:textId="77777777" w:rsidR="00CE1E73" w:rsidRDefault="00CE1E73" w:rsidP="00CE1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41846" w14:textId="77777777" w:rsidR="00CE1E73" w:rsidRDefault="00CE1E73" w:rsidP="00CE1E73">
      <w:pPr>
        <w:spacing w:after="0" w:line="240" w:lineRule="auto"/>
      </w:pPr>
      <w:r>
        <w:separator/>
      </w:r>
    </w:p>
  </w:footnote>
  <w:footnote w:type="continuationSeparator" w:id="0">
    <w:p w14:paraId="47227CED" w14:textId="77777777" w:rsidR="00CE1E73" w:rsidRDefault="00CE1E73" w:rsidP="00CE1E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91"/>
    <w:rsid w:val="00046BE5"/>
    <w:rsid w:val="004714A1"/>
    <w:rsid w:val="004A4F47"/>
    <w:rsid w:val="00A16C91"/>
    <w:rsid w:val="00A26814"/>
    <w:rsid w:val="00B35B73"/>
    <w:rsid w:val="00BE2A0D"/>
    <w:rsid w:val="00BE7CF8"/>
    <w:rsid w:val="00BF2B25"/>
    <w:rsid w:val="00CE1E73"/>
    <w:rsid w:val="00DC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34055A"/>
  <w15:chartTrackingRefBased/>
  <w15:docId w15:val="{BCC3D08D-4F2F-4D21-A954-94AE92EA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327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Malakoff Humanis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DIGOUDE</dc:creator>
  <cp:keywords/>
  <dc:description/>
  <cp:lastModifiedBy>Olivier DIGOUDE</cp:lastModifiedBy>
  <cp:revision>3</cp:revision>
  <dcterms:created xsi:type="dcterms:W3CDTF">2022-09-26T19:27:00Z</dcterms:created>
  <dcterms:modified xsi:type="dcterms:W3CDTF">2022-09-26T21:10:00Z</dcterms:modified>
</cp:coreProperties>
</file>